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BDF4E" w14:textId="77777777" w:rsidR="006D70E7" w:rsidRPr="007A0939" w:rsidRDefault="006D70E7" w:rsidP="006D70E7">
      <w:pPr>
        <w:spacing w:before="19"/>
        <w:ind w:left="111"/>
        <w:rPr>
          <w:rFonts w:ascii="Arial" w:eastAsiaTheme="majorEastAsia" w:hAnsi="Arial" w:cstheme="majorBidi"/>
          <w:b/>
          <w:color w:val="006152"/>
          <w:sz w:val="28"/>
          <w:szCs w:val="26"/>
          <w:lang w:val="en-GB"/>
        </w:rPr>
      </w:pPr>
      <w:r w:rsidRPr="007A0939">
        <w:rPr>
          <w:rFonts w:ascii="Arial" w:eastAsiaTheme="majorEastAsia" w:hAnsi="Arial" w:cstheme="majorBidi"/>
          <w:b/>
          <w:color w:val="006152"/>
          <w:sz w:val="28"/>
          <w:szCs w:val="26"/>
          <w:lang w:val="en-GB"/>
        </w:rPr>
        <w:t xml:space="preserve">5.3 </w:t>
      </w:r>
      <w:r>
        <w:rPr>
          <w:rFonts w:ascii="Arial" w:eastAsiaTheme="majorEastAsia" w:hAnsi="Arial" w:cstheme="majorBidi"/>
          <w:b/>
          <w:color w:val="006152"/>
          <w:sz w:val="28"/>
          <w:szCs w:val="26"/>
          <w:lang w:val="en-GB"/>
        </w:rPr>
        <w:t>Template letter for creche, s</w:t>
      </w:r>
      <w:r w:rsidRPr="007A0939">
        <w:rPr>
          <w:rFonts w:ascii="Arial" w:eastAsiaTheme="majorEastAsia" w:hAnsi="Arial" w:cstheme="majorBidi"/>
          <w:b/>
          <w:color w:val="006152"/>
          <w:sz w:val="28"/>
          <w:szCs w:val="26"/>
          <w:lang w:val="en-GB"/>
        </w:rPr>
        <w:t xml:space="preserve">chool or </w:t>
      </w:r>
      <w:r>
        <w:rPr>
          <w:rFonts w:ascii="Arial" w:eastAsiaTheme="majorEastAsia" w:hAnsi="Arial" w:cstheme="majorBidi"/>
          <w:b/>
          <w:color w:val="006152"/>
          <w:sz w:val="28"/>
          <w:szCs w:val="26"/>
          <w:lang w:val="en-GB"/>
        </w:rPr>
        <w:t xml:space="preserve">other childcare setting </w:t>
      </w:r>
    </w:p>
    <w:p w14:paraId="66A266F6" w14:textId="77777777" w:rsidR="006D70E7" w:rsidRDefault="006D70E7" w:rsidP="006D70E7">
      <w:pPr>
        <w:spacing w:line="360" w:lineRule="auto"/>
        <w:ind w:left="111"/>
        <w:jc w:val="both"/>
        <w:rPr>
          <w:rFonts w:asciiTheme="minorHAnsi" w:eastAsiaTheme="minorHAnsi" w:hAnsiTheme="minorHAnsi" w:cs="Arial"/>
          <w:sz w:val="22"/>
          <w:lang w:val="en-IE"/>
        </w:rPr>
      </w:pPr>
    </w:p>
    <w:p w14:paraId="7F54CAF9" w14:textId="77777777" w:rsidR="006D70E7" w:rsidRDefault="006D70E7" w:rsidP="006D70E7">
      <w:pPr>
        <w:spacing w:line="360" w:lineRule="auto"/>
        <w:ind w:left="111"/>
        <w:jc w:val="both"/>
        <w:rPr>
          <w:rFonts w:asciiTheme="minorHAnsi" w:eastAsiaTheme="minorHAnsi" w:hAnsiTheme="minorHAnsi" w:cs="Arial"/>
          <w:sz w:val="22"/>
          <w:lang w:val="en-IE"/>
        </w:rPr>
      </w:pPr>
      <w:r w:rsidRPr="00A9158D">
        <w:rPr>
          <w:rFonts w:asciiTheme="minorHAnsi" w:eastAsiaTheme="minorHAnsi" w:hAnsiTheme="minorHAnsi" w:cs="Arial"/>
          <w:sz w:val="22"/>
          <w:lang w:val="en-IE"/>
        </w:rPr>
        <w:t>Dear parent or guardian,</w:t>
      </w:r>
    </w:p>
    <w:p w14:paraId="72FBA9F7" w14:textId="77777777" w:rsidR="006D70E7" w:rsidRPr="00A9158D" w:rsidRDefault="006D70E7" w:rsidP="006D70E7">
      <w:pPr>
        <w:spacing w:line="360" w:lineRule="auto"/>
        <w:ind w:left="111"/>
        <w:jc w:val="both"/>
        <w:rPr>
          <w:rFonts w:asciiTheme="minorHAnsi" w:eastAsiaTheme="minorHAnsi" w:hAnsiTheme="minorHAnsi" w:cs="Arial"/>
          <w:sz w:val="22"/>
          <w:lang w:val="en-IE"/>
        </w:rPr>
      </w:pPr>
    </w:p>
    <w:p w14:paraId="3BB45E25" w14:textId="77777777" w:rsidR="006D70E7" w:rsidRPr="00A9158D" w:rsidRDefault="006D70E7" w:rsidP="006D70E7">
      <w:pPr>
        <w:spacing w:line="360" w:lineRule="auto"/>
        <w:ind w:left="111" w:right="228"/>
        <w:jc w:val="both"/>
        <w:rPr>
          <w:rFonts w:asciiTheme="minorHAnsi" w:eastAsiaTheme="minorHAnsi" w:hAnsiTheme="minorHAnsi" w:cs="Arial"/>
          <w:sz w:val="22"/>
          <w:lang w:val="en-IE"/>
        </w:rPr>
      </w:pPr>
      <w:r w:rsidRPr="00A9158D">
        <w:rPr>
          <w:rFonts w:asciiTheme="minorHAnsi" w:eastAsiaTheme="minorHAnsi" w:hAnsiTheme="minorHAnsi" w:cs="Arial"/>
          <w:sz w:val="22"/>
          <w:lang w:val="en-IE"/>
        </w:rPr>
        <w:t xml:space="preserve">A child who attends your child’s </w:t>
      </w:r>
      <w:r>
        <w:rPr>
          <w:rFonts w:asciiTheme="minorHAnsi" w:eastAsiaTheme="minorHAnsi" w:hAnsiTheme="minorHAnsi" w:cs="Arial"/>
          <w:sz w:val="22"/>
          <w:lang w:val="en-IE"/>
        </w:rPr>
        <w:t xml:space="preserve">creche, </w:t>
      </w:r>
      <w:r w:rsidRPr="00A9158D">
        <w:rPr>
          <w:rFonts w:asciiTheme="minorHAnsi" w:eastAsiaTheme="minorHAnsi" w:hAnsiTheme="minorHAnsi" w:cs="Arial"/>
          <w:sz w:val="22"/>
          <w:lang w:val="en-IE"/>
        </w:rPr>
        <w:t xml:space="preserve">school or </w:t>
      </w:r>
      <w:r>
        <w:rPr>
          <w:rFonts w:asciiTheme="minorHAnsi" w:eastAsiaTheme="minorHAnsi" w:hAnsiTheme="minorHAnsi" w:cs="Arial"/>
          <w:sz w:val="22"/>
          <w:lang w:val="en-IE"/>
        </w:rPr>
        <w:t>other childcare setting</w:t>
      </w:r>
      <w:r w:rsidRPr="00A9158D">
        <w:rPr>
          <w:rFonts w:asciiTheme="minorHAnsi" w:eastAsiaTheme="minorHAnsi" w:hAnsiTheme="minorHAnsi" w:cs="Arial"/>
          <w:sz w:val="22"/>
          <w:lang w:val="en-IE"/>
        </w:rPr>
        <w:t xml:space="preserve"> has developed invasive group A streptococcal infection</w:t>
      </w:r>
      <w:r>
        <w:rPr>
          <w:rFonts w:asciiTheme="minorHAnsi" w:eastAsiaTheme="minorHAnsi" w:hAnsiTheme="minorHAnsi" w:cs="Arial"/>
          <w:sz w:val="22"/>
          <w:lang w:val="en-IE"/>
        </w:rPr>
        <w:t xml:space="preserve"> (</w:t>
      </w:r>
      <w:proofErr w:type="spellStart"/>
      <w:r>
        <w:rPr>
          <w:rFonts w:asciiTheme="minorHAnsi" w:eastAsiaTheme="minorHAnsi" w:hAnsiTheme="minorHAnsi" w:cs="Arial"/>
          <w:sz w:val="22"/>
          <w:lang w:val="en-IE"/>
        </w:rPr>
        <w:t>iGAS</w:t>
      </w:r>
      <w:proofErr w:type="spellEnd"/>
      <w:r>
        <w:rPr>
          <w:rFonts w:asciiTheme="minorHAnsi" w:eastAsiaTheme="minorHAnsi" w:hAnsiTheme="minorHAnsi" w:cs="Arial"/>
          <w:sz w:val="22"/>
          <w:lang w:val="en-IE"/>
        </w:rPr>
        <w:t>)</w:t>
      </w:r>
      <w:r w:rsidRPr="00A9158D">
        <w:rPr>
          <w:rFonts w:asciiTheme="minorHAnsi" w:eastAsiaTheme="minorHAnsi" w:hAnsiTheme="minorHAnsi" w:cs="Arial"/>
          <w:sz w:val="22"/>
          <w:lang w:val="en-IE"/>
        </w:rPr>
        <w:t>. Group A streptococcus are bacteria that can be found in the throat and on the skin. People may carry group A streptococcus and have no symptoms of illness or may develop infection.</w:t>
      </w:r>
    </w:p>
    <w:p w14:paraId="118C7D32" w14:textId="77777777" w:rsidR="006D70E7" w:rsidRPr="00A9158D" w:rsidRDefault="006D70E7" w:rsidP="006D70E7">
      <w:pPr>
        <w:spacing w:before="1" w:line="360" w:lineRule="auto"/>
        <w:jc w:val="both"/>
        <w:rPr>
          <w:rFonts w:asciiTheme="minorHAnsi" w:eastAsiaTheme="minorHAnsi" w:hAnsiTheme="minorHAnsi" w:cs="Arial"/>
          <w:sz w:val="22"/>
          <w:lang w:val="en-IE"/>
        </w:rPr>
      </w:pPr>
    </w:p>
    <w:p w14:paraId="55ABB324" w14:textId="77777777" w:rsidR="006D70E7" w:rsidRPr="00A9158D" w:rsidRDefault="006D70E7" w:rsidP="006D70E7">
      <w:pPr>
        <w:spacing w:line="360" w:lineRule="auto"/>
        <w:ind w:left="111" w:right="228"/>
        <w:jc w:val="both"/>
        <w:rPr>
          <w:rFonts w:asciiTheme="minorHAnsi" w:eastAsiaTheme="minorHAnsi" w:hAnsiTheme="minorHAnsi" w:cs="Arial"/>
          <w:sz w:val="22"/>
          <w:lang w:val="en-IE"/>
        </w:rPr>
      </w:pPr>
      <w:r w:rsidRPr="00A9158D">
        <w:rPr>
          <w:rFonts w:asciiTheme="minorHAnsi" w:eastAsiaTheme="minorHAnsi" w:hAnsiTheme="minorHAnsi" w:cs="Arial"/>
          <w:sz w:val="22"/>
          <w:lang w:val="en-IE"/>
        </w:rPr>
        <w:t xml:space="preserve">This letter gives you some information about the disease, including the signs and symptoms to look out for. There is no reason to make any changes </w:t>
      </w:r>
      <w:r>
        <w:rPr>
          <w:rFonts w:asciiTheme="minorHAnsi" w:eastAsiaTheme="minorHAnsi" w:hAnsiTheme="minorHAnsi" w:cs="Arial"/>
          <w:sz w:val="22"/>
          <w:lang w:val="en-IE"/>
        </w:rPr>
        <w:t>to</w:t>
      </w:r>
      <w:r w:rsidRPr="00A9158D">
        <w:rPr>
          <w:rFonts w:asciiTheme="minorHAnsi" w:eastAsiaTheme="minorHAnsi" w:hAnsiTheme="minorHAnsi" w:cs="Arial"/>
          <w:sz w:val="22"/>
          <w:lang w:val="en-IE"/>
        </w:rPr>
        <w:t xml:space="preserve"> the </w:t>
      </w:r>
      <w:r>
        <w:rPr>
          <w:rFonts w:asciiTheme="minorHAnsi" w:eastAsiaTheme="minorHAnsi" w:hAnsiTheme="minorHAnsi" w:cs="Arial"/>
          <w:sz w:val="22"/>
          <w:lang w:val="en-IE"/>
        </w:rPr>
        <w:t xml:space="preserve">creche or </w:t>
      </w:r>
      <w:r w:rsidRPr="00A9158D">
        <w:rPr>
          <w:rFonts w:asciiTheme="minorHAnsi" w:eastAsiaTheme="minorHAnsi" w:hAnsiTheme="minorHAnsi" w:cs="Arial"/>
          <w:sz w:val="22"/>
          <w:lang w:val="en-IE"/>
        </w:rPr>
        <w:t>school routine and no reason for children to be kept at home if well.</w:t>
      </w:r>
    </w:p>
    <w:p w14:paraId="37044CF6" w14:textId="77777777" w:rsidR="006D70E7" w:rsidRPr="00A9158D" w:rsidRDefault="006D70E7" w:rsidP="006D70E7">
      <w:pPr>
        <w:spacing w:line="360" w:lineRule="auto"/>
        <w:jc w:val="both"/>
        <w:rPr>
          <w:rFonts w:asciiTheme="minorHAnsi" w:eastAsiaTheme="minorHAnsi" w:hAnsiTheme="minorHAnsi" w:cs="Arial"/>
          <w:sz w:val="22"/>
          <w:lang w:val="en-IE"/>
        </w:rPr>
      </w:pPr>
    </w:p>
    <w:p w14:paraId="3B094DE3" w14:textId="77777777" w:rsidR="006D70E7" w:rsidRPr="00A9158D" w:rsidRDefault="006D70E7" w:rsidP="006D70E7">
      <w:pPr>
        <w:spacing w:line="360" w:lineRule="auto"/>
        <w:ind w:left="111" w:right="72"/>
        <w:jc w:val="both"/>
        <w:rPr>
          <w:rFonts w:asciiTheme="minorHAnsi" w:eastAsiaTheme="minorHAnsi" w:hAnsiTheme="minorHAnsi" w:cs="Arial"/>
          <w:sz w:val="22"/>
          <w:lang w:val="en-IE"/>
        </w:rPr>
      </w:pPr>
      <w:r w:rsidRPr="00A9158D">
        <w:rPr>
          <w:rFonts w:asciiTheme="minorHAnsi" w:eastAsiaTheme="minorHAnsi" w:hAnsiTheme="minorHAnsi" w:cs="Arial"/>
          <w:sz w:val="22"/>
          <w:lang w:val="en-IE"/>
        </w:rPr>
        <w:t>The most common group A streptococcal infections are mild: sore throats (strep throat), mild fever</w:t>
      </w:r>
      <w:r>
        <w:rPr>
          <w:rFonts w:asciiTheme="minorHAnsi" w:eastAsiaTheme="minorHAnsi" w:hAnsiTheme="minorHAnsi" w:cs="Arial"/>
          <w:sz w:val="22"/>
          <w:lang w:val="en-IE"/>
        </w:rPr>
        <w:t xml:space="preserve">, </w:t>
      </w:r>
      <w:r w:rsidRPr="00A9158D">
        <w:rPr>
          <w:rFonts w:asciiTheme="minorHAnsi" w:eastAsiaTheme="minorHAnsi" w:hAnsiTheme="minorHAnsi" w:cs="Arial"/>
          <w:sz w:val="22"/>
          <w:lang w:val="en-IE"/>
        </w:rPr>
        <w:t>minor skin infections</w:t>
      </w:r>
      <w:r>
        <w:rPr>
          <w:rFonts w:asciiTheme="minorHAnsi" w:eastAsiaTheme="minorHAnsi" w:hAnsiTheme="minorHAnsi" w:cs="Arial"/>
          <w:sz w:val="22"/>
          <w:lang w:val="en-IE"/>
        </w:rPr>
        <w:t xml:space="preserve">, </w:t>
      </w:r>
      <w:r w:rsidRPr="00702734">
        <w:rPr>
          <w:rFonts w:asciiTheme="minorHAnsi" w:eastAsiaTheme="minorHAnsi" w:hAnsiTheme="minorHAnsi" w:cs="Arial"/>
          <w:sz w:val="22"/>
          <w:lang w:val="en-IE"/>
        </w:rPr>
        <w:t>scarlatiniform rash</w:t>
      </w:r>
      <w:r w:rsidRPr="00A9158D">
        <w:rPr>
          <w:rFonts w:asciiTheme="minorHAnsi" w:eastAsiaTheme="minorHAnsi" w:hAnsiTheme="minorHAnsi" w:cs="Arial"/>
          <w:sz w:val="22"/>
          <w:lang w:val="en-IE"/>
        </w:rPr>
        <w:t xml:space="preserve">. If your child has any of these symptoms in the next 30 </w:t>
      </w:r>
      <w:proofErr w:type="gramStart"/>
      <w:r w:rsidRPr="00A9158D">
        <w:rPr>
          <w:rFonts w:asciiTheme="minorHAnsi" w:eastAsiaTheme="minorHAnsi" w:hAnsiTheme="minorHAnsi" w:cs="Arial"/>
          <w:sz w:val="22"/>
          <w:lang w:val="en-IE"/>
        </w:rPr>
        <w:t>days</w:t>
      </w:r>
      <w:proofErr w:type="gramEnd"/>
      <w:r w:rsidRPr="00A9158D">
        <w:rPr>
          <w:rFonts w:asciiTheme="minorHAnsi" w:eastAsiaTheme="minorHAnsi" w:hAnsiTheme="minorHAnsi" w:cs="Arial"/>
          <w:sz w:val="22"/>
          <w:lang w:val="en-IE"/>
        </w:rPr>
        <w:t xml:space="preserve"> we advise that you take them (along with this letter) to see their GP. Their GP can arrange for the child to be tested if necessary and then treated with antibiotics if the GP thinks they have a group A streptococcal infection. If the GP thinks that the child has group A streptococcal infection, the child will need to remain off </w:t>
      </w:r>
      <w:r>
        <w:rPr>
          <w:rFonts w:asciiTheme="minorHAnsi" w:eastAsiaTheme="minorHAnsi" w:hAnsiTheme="minorHAnsi" w:cs="Arial"/>
          <w:sz w:val="22"/>
          <w:lang w:val="en-IE"/>
        </w:rPr>
        <w:t xml:space="preserve">creche, </w:t>
      </w:r>
      <w:r w:rsidRPr="00A9158D">
        <w:rPr>
          <w:rFonts w:asciiTheme="minorHAnsi" w:eastAsiaTheme="minorHAnsi" w:hAnsiTheme="minorHAnsi" w:cs="Arial"/>
          <w:sz w:val="22"/>
          <w:lang w:val="en-IE"/>
        </w:rPr>
        <w:t xml:space="preserve">school </w:t>
      </w:r>
      <w:r>
        <w:rPr>
          <w:rFonts w:asciiTheme="minorHAnsi" w:eastAsiaTheme="minorHAnsi" w:hAnsiTheme="minorHAnsi" w:cs="Arial"/>
          <w:sz w:val="22"/>
          <w:lang w:val="en-IE"/>
        </w:rPr>
        <w:t xml:space="preserve">or other childcare setting </w:t>
      </w:r>
      <w:r w:rsidRPr="00A9158D">
        <w:rPr>
          <w:rFonts w:asciiTheme="minorHAnsi" w:eastAsiaTheme="minorHAnsi" w:hAnsiTheme="minorHAnsi" w:cs="Arial"/>
          <w:sz w:val="22"/>
          <w:lang w:val="en-IE"/>
        </w:rPr>
        <w:t>for 24 hours following the start of the antibiotics.</w:t>
      </w:r>
    </w:p>
    <w:p w14:paraId="6EFDD31B" w14:textId="77777777" w:rsidR="006D70E7" w:rsidRPr="00A9158D" w:rsidRDefault="006D70E7" w:rsidP="006D70E7">
      <w:pPr>
        <w:spacing w:line="360" w:lineRule="auto"/>
        <w:jc w:val="both"/>
        <w:rPr>
          <w:rFonts w:asciiTheme="minorHAnsi" w:eastAsiaTheme="minorHAnsi" w:hAnsiTheme="minorHAnsi" w:cs="Arial"/>
          <w:sz w:val="22"/>
          <w:lang w:val="en-IE"/>
        </w:rPr>
      </w:pPr>
    </w:p>
    <w:p w14:paraId="1A98A441" w14:textId="77777777" w:rsidR="006D70E7" w:rsidRPr="00A9158D" w:rsidRDefault="006D70E7" w:rsidP="006D70E7">
      <w:pPr>
        <w:spacing w:line="360" w:lineRule="auto"/>
        <w:ind w:left="111" w:right="336"/>
        <w:jc w:val="both"/>
        <w:rPr>
          <w:rFonts w:asciiTheme="minorHAnsi" w:eastAsiaTheme="minorHAnsi" w:hAnsiTheme="minorHAnsi" w:cs="Arial"/>
          <w:sz w:val="22"/>
          <w:lang w:val="en-IE"/>
        </w:rPr>
      </w:pPr>
      <w:r w:rsidRPr="00A9158D">
        <w:rPr>
          <w:rFonts w:asciiTheme="minorHAnsi" w:eastAsiaTheme="minorHAnsi" w:hAnsiTheme="minorHAnsi" w:cs="Arial"/>
          <w:sz w:val="22"/>
          <w:lang w:val="en-IE"/>
        </w:rPr>
        <w:t xml:space="preserve">In very rare cases, for example when chickenpox infection is also present, group A streptococcal infection can be more serious and cause more severe and even life-threatening diseases known as invasive group A streptococcus. Although the risk of another case of invasive disease in the </w:t>
      </w:r>
      <w:r>
        <w:rPr>
          <w:rFonts w:asciiTheme="minorHAnsi" w:eastAsiaTheme="minorHAnsi" w:hAnsiTheme="minorHAnsi" w:cs="Arial"/>
          <w:sz w:val="22"/>
          <w:lang w:val="en-IE"/>
        </w:rPr>
        <w:t xml:space="preserve">creche, </w:t>
      </w:r>
      <w:r w:rsidRPr="00A9158D">
        <w:rPr>
          <w:rFonts w:asciiTheme="minorHAnsi" w:eastAsiaTheme="minorHAnsi" w:hAnsiTheme="minorHAnsi" w:cs="Arial"/>
          <w:sz w:val="22"/>
          <w:lang w:val="en-IE"/>
        </w:rPr>
        <w:t xml:space="preserve">school or </w:t>
      </w:r>
      <w:r>
        <w:rPr>
          <w:rFonts w:asciiTheme="minorHAnsi" w:eastAsiaTheme="minorHAnsi" w:hAnsiTheme="minorHAnsi" w:cs="Arial"/>
          <w:sz w:val="22"/>
          <w:lang w:val="en-IE"/>
        </w:rPr>
        <w:t>childcare setting</w:t>
      </w:r>
      <w:r w:rsidRPr="00A9158D">
        <w:rPr>
          <w:rFonts w:asciiTheme="minorHAnsi" w:eastAsiaTheme="minorHAnsi" w:hAnsiTheme="minorHAnsi" w:cs="Arial"/>
          <w:sz w:val="22"/>
          <w:lang w:val="en-IE"/>
        </w:rPr>
        <w:t xml:space="preserve"> is very small, it is important to be aware of the signs and symptoms of invasive group A streptococcal infection, which are detailed below:</w:t>
      </w:r>
    </w:p>
    <w:p w14:paraId="6CE20563" w14:textId="77777777" w:rsidR="006D70E7" w:rsidRPr="00A9158D" w:rsidRDefault="006D70E7" w:rsidP="006D70E7">
      <w:pPr>
        <w:spacing w:before="11" w:line="360" w:lineRule="auto"/>
        <w:jc w:val="both"/>
        <w:rPr>
          <w:rFonts w:asciiTheme="minorHAnsi" w:eastAsiaTheme="minorHAnsi" w:hAnsiTheme="minorHAnsi" w:cs="Arial"/>
          <w:sz w:val="22"/>
          <w:lang w:val="en-IE"/>
        </w:rPr>
      </w:pPr>
    </w:p>
    <w:p w14:paraId="35F59483" w14:textId="77777777" w:rsidR="006D70E7" w:rsidRPr="00A9158D" w:rsidRDefault="006D70E7" w:rsidP="006D70E7">
      <w:pPr>
        <w:spacing w:line="360" w:lineRule="auto"/>
        <w:ind w:left="111"/>
        <w:jc w:val="both"/>
        <w:rPr>
          <w:rFonts w:asciiTheme="minorHAnsi" w:eastAsiaTheme="minorHAnsi" w:hAnsiTheme="minorHAnsi" w:cs="Arial"/>
          <w:sz w:val="22"/>
          <w:lang w:val="en-IE"/>
        </w:rPr>
      </w:pPr>
      <w:r w:rsidRPr="00A9158D">
        <w:rPr>
          <w:rFonts w:asciiTheme="minorHAnsi" w:eastAsiaTheme="minorHAnsi" w:hAnsiTheme="minorHAnsi" w:cs="Arial"/>
          <w:sz w:val="22"/>
          <w:lang w:val="en-IE"/>
        </w:rPr>
        <w:t>• high fever</w:t>
      </w:r>
    </w:p>
    <w:p w14:paraId="294F2EA6" w14:textId="77777777" w:rsidR="006D70E7" w:rsidRPr="00A9158D" w:rsidRDefault="006D70E7" w:rsidP="006D70E7">
      <w:pPr>
        <w:spacing w:before="28" w:line="360" w:lineRule="auto"/>
        <w:ind w:left="111"/>
        <w:jc w:val="both"/>
        <w:rPr>
          <w:rFonts w:asciiTheme="minorHAnsi" w:eastAsiaTheme="minorHAnsi" w:hAnsiTheme="minorHAnsi" w:cs="Arial"/>
          <w:sz w:val="22"/>
          <w:lang w:val="en-IE"/>
        </w:rPr>
      </w:pPr>
      <w:r w:rsidRPr="00A9158D">
        <w:rPr>
          <w:rFonts w:asciiTheme="minorHAnsi" w:eastAsiaTheme="minorHAnsi" w:hAnsiTheme="minorHAnsi" w:cs="Arial"/>
          <w:sz w:val="22"/>
          <w:lang w:val="en-IE"/>
        </w:rPr>
        <w:t>• severe muscle aches</w:t>
      </w:r>
    </w:p>
    <w:p w14:paraId="5DBD4D9A" w14:textId="77777777" w:rsidR="006D70E7" w:rsidRPr="00A9158D" w:rsidRDefault="006D70E7" w:rsidP="006D70E7">
      <w:pPr>
        <w:spacing w:before="28" w:line="360" w:lineRule="auto"/>
        <w:ind w:left="111"/>
        <w:jc w:val="both"/>
        <w:rPr>
          <w:rFonts w:asciiTheme="minorHAnsi" w:eastAsiaTheme="minorHAnsi" w:hAnsiTheme="minorHAnsi" w:cs="Arial"/>
          <w:sz w:val="22"/>
          <w:lang w:val="en-IE"/>
        </w:rPr>
      </w:pPr>
      <w:r w:rsidRPr="00A9158D">
        <w:rPr>
          <w:rFonts w:asciiTheme="minorHAnsi" w:eastAsiaTheme="minorHAnsi" w:hAnsiTheme="minorHAnsi" w:cs="Arial"/>
          <w:sz w:val="22"/>
          <w:lang w:val="en-IE"/>
        </w:rPr>
        <w:t>• localised muscle pain</w:t>
      </w:r>
    </w:p>
    <w:p w14:paraId="4256E8BC" w14:textId="77777777" w:rsidR="006D70E7" w:rsidRPr="00A9158D" w:rsidRDefault="006D70E7" w:rsidP="006D70E7">
      <w:pPr>
        <w:spacing w:before="27" w:line="360" w:lineRule="auto"/>
        <w:ind w:left="111"/>
        <w:jc w:val="both"/>
        <w:rPr>
          <w:rFonts w:asciiTheme="minorHAnsi" w:eastAsiaTheme="minorHAnsi" w:hAnsiTheme="minorHAnsi" w:cs="Arial"/>
          <w:sz w:val="22"/>
          <w:lang w:val="en-IE"/>
        </w:rPr>
      </w:pPr>
      <w:r w:rsidRPr="00A9158D">
        <w:rPr>
          <w:rFonts w:asciiTheme="minorHAnsi" w:eastAsiaTheme="minorHAnsi" w:hAnsiTheme="minorHAnsi" w:cs="Arial"/>
          <w:sz w:val="22"/>
          <w:lang w:val="en-IE"/>
        </w:rPr>
        <w:t>• increasing pain, swelling or redness at the site of a wound</w:t>
      </w:r>
    </w:p>
    <w:p w14:paraId="1B2B3B55" w14:textId="77777777" w:rsidR="006D70E7" w:rsidRPr="00A9158D" w:rsidRDefault="006D70E7" w:rsidP="006D70E7">
      <w:pPr>
        <w:spacing w:before="28" w:line="360" w:lineRule="auto"/>
        <w:ind w:left="111"/>
        <w:jc w:val="both"/>
        <w:rPr>
          <w:rFonts w:asciiTheme="minorHAnsi" w:eastAsiaTheme="minorHAnsi" w:hAnsiTheme="minorHAnsi" w:cs="Arial"/>
          <w:sz w:val="22"/>
          <w:lang w:val="en-IE"/>
        </w:rPr>
      </w:pPr>
      <w:r w:rsidRPr="00A9158D">
        <w:rPr>
          <w:rFonts w:asciiTheme="minorHAnsi" w:eastAsiaTheme="minorHAnsi" w:hAnsiTheme="minorHAnsi" w:cs="Arial"/>
          <w:sz w:val="22"/>
          <w:lang w:val="en-IE"/>
        </w:rPr>
        <w:t>• unexplained diarrhoea or vomiting</w:t>
      </w:r>
    </w:p>
    <w:p w14:paraId="648FE6D8" w14:textId="77777777" w:rsidR="006D70E7" w:rsidRPr="00A9158D" w:rsidRDefault="006D70E7" w:rsidP="006D70E7">
      <w:pPr>
        <w:spacing w:line="360" w:lineRule="auto"/>
        <w:jc w:val="both"/>
        <w:rPr>
          <w:rFonts w:asciiTheme="minorHAnsi" w:eastAsiaTheme="minorHAnsi" w:hAnsiTheme="minorHAnsi" w:cs="Arial"/>
          <w:sz w:val="22"/>
          <w:lang w:val="en-IE"/>
        </w:rPr>
      </w:pPr>
    </w:p>
    <w:p w14:paraId="7F97EACB" w14:textId="77777777" w:rsidR="006D70E7" w:rsidRPr="00A9158D" w:rsidRDefault="006D70E7" w:rsidP="006D70E7">
      <w:pPr>
        <w:spacing w:line="360" w:lineRule="auto"/>
        <w:ind w:left="111" w:right="646"/>
        <w:jc w:val="both"/>
        <w:rPr>
          <w:rFonts w:asciiTheme="minorHAnsi" w:eastAsiaTheme="minorHAnsi" w:hAnsiTheme="minorHAnsi" w:cs="Arial"/>
          <w:sz w:val="22"/>
          <w:lang w:val="en-IE"/>
        </w:rPr>
      </w:pPr>
      <w:r w:rsidRPr="00A9158D">
        <w:rPr>
          <w:rFonts w:asciiTheme="minorHAnsi" w:eastAsiaTheme="minorHAnsi" w:hAnsiTheme="minorHAnsi" w:cs="Arial"/>
          <w:sz w:val="22"/>
          <w:lang w:val="en-IE"/>
        </w:rPr>
        <w:lastRenderedPageBreak/>
        <w:t xml:space="preserve">If someone in your family or household becomes ill with some of these signs or symptoms, please immediately attend </w:t>
      </w:r>
      <w:r>
        <w:rPr>
          <w:rFonts w:asciiTheme="minorHAnsi" w:eastAsiaTheme="minorHAnsi" w:hAnsiTheme="minorHAnsi" w:cs="Arial"/>
          <w:sz w:val="22"/>
          <w:lang w:val="en-IE"/>
        </w:rPr>
        <w:t>ED</w:t>
      </w:r>
      <w:r w:rsidRPr="00A9158D">
        <w:rPr>
          <w:rFonts w:asciiTheme="minorHAnsi" w:eastAsiaTheme="minorHAnsi" w:hAnsiTheme="minorHAnsi" w:cs="Arial"/>
          <w:sz w:val="22"/>
          <w:lang w:val="en-IE"/>
        </w:rPr>
        <w:t xml:space="preserve"> (with this letter) for emergency assessment.</w:t>
      </w:r>
    </w:p>
    <w:p w14:paraId="02177765" w14:textId="77777777" w:rsidR="006D70E7" w:rsidRPr="00A9158D" w:rsidRDefault="0095655A" w:rsidP="006D70E7">
      <w:pPr>
        <w:spacing w:line="360" w:lineRule="auto"/>
        <w:ind w:left="111" w:right="456"/>
        <w:jc w:val="both"/>
        <w:rPr>
          <w:rFonts w:asciiTheme="minorHAnsi" w:eastAsiaTheme="minorHAnsi" w:hAnsiTheme="minorHAnsi" w:cs="Arial"/>
          <w:sz w:val="22"/>
          <w:lang w:val="en-IE"/>
        </w:rPr>
      </w:pPr>
      <w:hyperlink r:id="rId7">
        <w:r w:rsidR="006D70E7" w:rsidRPr="00A9158D">
          <w:rPr>
            <w:rFonts w:asciiTheme="minorHAnsi" w:eastAsiaTheme="minorHAnsi" w:hAnsiTheme="minorHAnsi" w:cs="Arial"/>
            <w:sz w:val="22"/>
            <w:lang w:val="en-IE"/>
          </w:rPr>
          <w:t xml:space="preserve">Further information </w:t>
        </w:r>
        <w:r w:rsidR="006D70E7">
          <w:rPr>
            <w:rFonts w:asciiTheme="minorHAnsi" w:eastAsiaTheme="minorHAnsi" w:hAnsiTheme="minorHAnsi" w:cs="Arial"/>
            <w:sz w:val="22"/>
            <w:lang w:val="en-IE"/>
          </w:rPr>
          <w:t xml:space="preserve">on Group A Streptococcus </w:t>
        </w:r>
        <w:r w:rsidR="006D70E7" w:rsidRPr="00A9158D">
          <w:rPr>
            <w:rFonts w:asciiTheme="minorHAnsi" w:eastAsiaTheme="minorHAnsi" w:hAnsiTheme="minorHAnsi" w:cs="Arial"/>
            <w:sz w:val="22"/>
            <w:lang w:val="en-IE"/>
          </w:rPr>
          <w:t>is</w:t>
        </w:r>
      </w:hyperlink>
      <w:r w:rsidR="006D70E7" w:rsidRPr="00A9158D">
        <w:rPr>
          <w:rFonts w:asciiTheme="minorHAnsi" w:eastAsiaTheme="minorHAnsi" w:hAnsiTheme="minorHAnsi" w:cs="Arial"/>
          <w:sz w:val="22"/>
          <w:lang w:val="en-IE"/>
        </w:rPr>
        <w:t xml:space="preserve"> also available online</w:t>
      </w:r>
      <w:r w:rsidR="006D70E7">
        <w:rPr>
          <w:rFonts w:asciiTheme="minorHAnsi" w:eastAsiaTheme="minorHAnsi" w:hAnsiTheme="minorHAnsi" w:cs="Arial"/>
          <w:sz w:val="22"/>
          <w:lang w:val="en-IE"/>
        </w:rPr>
        <w:t xml:space="preserve"> at the following </w:t>
      </w:r>
      <w:hyperlink r:id="rId8" w:history="1">
        <w:r w:rsidR="006D70E7" w:rsidRPr="006C4ADD">
          <w:rPr>
            <w:rStyle w:val="Hyperlink"/>
            <w:rFonts w:asciiTheme="minorHAnsi" w:eastAsiaTheme="minorHAnsi" w:hAnsiTheme="minorHAnsi" w:cs="Arial"/>
            <w:sz w:val="22"/>
            <w:lang w:val="en-IE"/>
          </w:rPr>
          <w:t>link</w:t>
        </w:r>
      </w:hyperlink>
      <w:r w:rsidR="006D70E7" w:rsidRPr="00A9158D">
        <w:rPr>
          <w:rFonts w:asciiTheme="minorHAnsi" w:eastAsiaTheme="minorHAnsi" w:hAnsiTheme="minorHAnsi" w:cs="Arial"/>
          <w:sz w:val="22"/>
          <w:lang w:val="en-IE"/>
        </w:rPr>
        <w:t>.</w:t>
      </w:r>
    </w:p>
    <w:p w14:paraId="594C04BA" w14:textId="77777777" w:rsidR="006D70E7" w:rsidRPr="00A9158D" w:rsidRDefault="006D70E7" w:rsidP="006D70E7">
      <w:pPr>
        <w:spacing w:line="360" w:lineRule="auto"/>
        <w:jc w:val="both"/>
        <w:rPr>
          <w:rFonts w:asciiTheme="minorHAnsi" w:eastAsiaTheme="minorHAnsi" w:hAnsiTheme="minorHAnsi" w:cs="Arial"/>
          <w:sz w:val="22"/>
          <w:lang w:val="en-IE"/>
        </w:rPr>
      </w:pPr>
    </w:p>
    <w:p w14:paraId="545E45C3" w14:textId="77777777" w:rsidR="006D70E7" w:rsidRPr="00A9158D" w:rsidRDefault="006D70E7" w:rsidP="006D70E7">
      <w:pPr>
        <w:spacing w:before="29" w:line="360" w:lineRule="auto"/>
        <w:ind w:left="111"/>
        <w:jc w:val="both"/>
        <w:rPr>
          <w:rFonts w:asciiTheme="minorHAnsi" w:eastAsiaTheme="minorHAnsi" w:hAnsiTheme="minorHAnsi" w:cs="Arial"/>
          <w:sz w:val="22"/>
          <w:lang w:val="en-IE"/>
        </w:rPr>
      </w:pPr>
      <w:r w:rsidRPr="00A9158D">
        <w:rPr>
          <w:rFonts w:asciiTheme="minorHAnsi" w:eastAsiaTheme="minorHAnsi" w:hAnsiTheme="minorHAnsi" w:cs="Arial"/>
          <w:sz w:val="22"/>
          <w:lang w:val="en-IE"/>
        </w:rPr>
        <w:t>Yours sincerely</w:t>
      </w:r>
    </w:p>
    <w:p w14:paraId="3FA733CA" w14:textId="77777777" w:rsidR="006D70E7" w:rsidRDefault="006D70E7" w:rsidP="006D70E7">
      <w:pPr>
        <w:spacing w:before="3" w:line="360" w:lineRule="auto"/>
        <w:jc w:val="both"/>
        <w:rPr>
          <w:rFonts w:asciiTheme="minorHAnsi" w:eastAsiaTheme="minorHAnsi" w:hAnsiTheme="minorHAnsi" w:cs="Arial"/>
          <w:sz w:val="22"/>
          <w:lang w:val="en-IE"/>
        </w:rPr>
      </w:pPr>
    </w:p>
    <w:p w14:paraId="0C7AA015" w14:textId="77777777" w:rsidR="006D70E7" w:rsidRPr="00702734" w:rsidRDefault="006D70E7" w:rsidP="006D70E7">
      <w:pPr>
        <w:spacing w:before="3" w:line="360" w:lineRule="auto"/>
        <w:jc w:val="both"/>
        <w:rPr>
          <w:rFonts w:asciiTheme="minorHAnsi" w:eastAsiaTheme="minorHAnsi" w:hAnsiTheme="minorHAnsi" w:cs="Arial"/>
          <w:sz w:val="22"/>
          <w:lang w:val="en-IE"/>
        </w:rPr>
      </w:pPr>
      <w:r>
        <w:rPr>
          <w:rFonts w:asciiTheme="minorHAnsi" w:eastAsiaTheme="minorHAnsi" w:hAnsiTheme="minorHAnsi" w:cs="Arial"/>
          <w:sz w:val="22"/>
          <w:lang w:val="en-IE"/>
        </w:rPr>
        <w:t xml:space="preserve">Area Public Health Department </w:t>
      </w:r>
    </w:p>
    <w:p w14:paraId="6CE7E0C3" w14:textId="441E66FD" w:rsidR="00535D1A" w:rsidRPr="006D70E7" w:rsidRDefault="00535D1A" w:rsidP="006D70E7"/>
    <w:sectPr w:rsidR="00535D1A" w:rsidRPr="006D70E7">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8A4D6" w14:textId="77777777" w:rsidR="00DB5ABE" w:rsidRDefault="00DB5ABE">
      <w:r>
        <w:separator/>
      </w:r>
    </w:p>
  </w:endnote>
  <w:endnote w:type="continuationSeparator" w:id="0">
    <w:p w14:paraId="4392E761" w14:textId="77777777" w:rsidR="00DB5ABE" w:rsidRDefault="00DB5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A93BD" w14:textId="77777777" w:rsidR="006D70E7" w:rsidRDefault="00BF618A" w:rsidP="00BF618A">
    <w:pPr>
      <w:pStyle w:val="Footer"/>
    </w:pPr>
    <w:r>
      <w:t xml:space="preserve">HSE Health Protection Research and Guideline Development Unit </w:t>
    </w:r>
    <w:r>
      <w:tab/>
    </w:r>
    <w:sdt>
      <w:sdtPr>
        <w:id w:val="-129019435"/>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sdtContent>
        </w:sdt>
      </w:sdtContent>
    </w:sdt>
  </w:p>
  <w:p w14:paraId="7C82AB79" w14:textId="77777777" w:rsidR="006D70E7" w:rsidRDefault="006D70E7" w:rsidP="00BF618A">
    <w:pPr>
      <w:pStyle w:val="Footer"/>
    </w:pPr>
  </w:p>
  <w:p w14:paraId="3BF93DCA" w14:textId="77777777" w:rsidR="00AF35EB" w:rsidRDefault="00AF35EB" w:rsidP="00BF61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1D4C8" w14:textId="77777777" w:rsidR="00DB5ABE" w:rsidRDefault="00DB5ABE">
      <w:r>
        <w:separator/>
      </w:r>
    </w:p>
  </w:footnote>
  <w:footnote w:type="continuationSeparator" w:id="0">
    <w:p w14:paraId="787FD5F0" w14:textId="77777777" w:rsidR="00DB5ABE" w:rsidRDefault="00DB5A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650A9"/>
    <w:multiLevelType w:val="hybridMultilevel"/>
    <w:tmpl w:val="A11AEADC"/>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F4621E9"/>
    <w:multiLevelType w:val="multilevel"/>
    <w:tmpl w:val="3F16A2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3254710">
    <w:abstractNumId w:val="0"/>
  </w:num>
  <w:num w:numId="2" w16cid:durableId="1684354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ABE"/>
    <w:rsid w:val="00162158"/>
    <w:rsid w:val="00535D1A"/>
    <w:rsid w:val="006D70E7"/>
    <w:rsid w:val="0083287E"/>
    <w:rsid w:val="0095655A"/>
    <w:rsid w:val="009A7BCE"/>
    <w:rsid w:val="009F1E5B"/>
    <w:rsid w:val="00AF35EB"/>
    <w:rsid w:val="00BF618A"/>
    <w:rsid w:val="00D8336F"/>
    <w:rsid w:val="00DB5AB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CC50C"/>
  <w15:chartTrackingRefBased/>
  <w15:docId w15:val="{E018267E-D2BE-41C2-ADEC-2CAA6EF05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ABE"/>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autoRedefine/>
    <w:uiPriority w:val="9"/>
    <w:qFormat/>
    <w:rsid w:val="009A7BCE"/>
    <w:pPr>
      <w:keepNext/>
      <w:keepLines/>
      <w:spacing w:before="240" w:line="360" w:lineRule="auto"/>
      <w:outlineLvl w:val="0"/>
    </w:pPr>
    <w:rPr>
      <w:rFonts w:ascii="Arial" w:eastAsiaTheme="majorEastAsia" w:hAnsi="Arial" w:cstheme="majorBidi"/>
      <w:b/>
      <w:color w:val="006152"/>
      <w:sz w:val="32"/>
      <w:szCs w:val="32"/>
    </w:rPr>
  </w:style>
  <w:style w:type="paragraph" w:styleId="Heading2">
    <w:name w:val="heading 2"/>
    <w:basedOn w:val="Normal"/>
    <w:next w:val="Normal"/>
    <w:link w:val="Heading2Char"/>
    <w:autoRedefine/>
    <w:uiPriority w:val="9"/>
    <w:unhideWhenUsed/>
    <w:qFormat/>
    <w:rsid w:val="009A7BCE"/>
    <w:pPr>
      <w:keepNext/>
      <w:keepLines/>
      <w:spacing w:before="40" w:line="360" w:lineRule="auto"/>
      <w:outlineLvl w:val="1"/>
    </w:pPr>
    <w:rPr>
      <w:rFonts w:ascii="Arial" w:eastAsiaTheme="majorEastAsia" w:hAnsi="Arial" w:cstheme="majorBidi"/>
      <w:b/>
      <w:color w:val="006152"/>
      <w:sz w:val="28"/>
      <w:szCs w:val="26"/>
    </w:rPr>
  </w:style>
  <w:style w:type="paragraph" w:styleId="Heading3">
    <w:name w:val="heading 3"/>
    <w:basedOn w:val="Normal"/>
    <w:next w:val="Normal"/>
    <w:link w:val="Heading3Char"/>
    <w:autoRedefine/>
    <w:uiPriority w:val="9"/>
    <w:unhideWhenUsed/>
    <w:qFormat/>
    <w:rsid w:val="009A7BCE"/>
    <w:pPr>
      <w:keepNext/>
      <w:keepLines/>
      <w:spacing w:before="40" w:line="360" w:lineRule="auto"/>
      <w:outlineLvl w:val="2"/>
    </w:pPr>
    <w:rPr>
      <w:rFonts w:ascii="Arial" w:eastAsiaTheme="majorEastAsia" w:hAnsi="Arial" w:cstheme="majorBidi"/>
      <w:b/>
      <w:color w:val="006152"/>
      <w:szCs w:val="24"/>
    </w:rPr>
  </w:style>
  <w:style w:type="paragraph" w:styleId="Heading4">
    <w:name w:val="heading 4"/>
    <w:basedOn w:val="Normal"/>
    <w:next w:val="Normal"/>
    <w:link w:val="Heading4Char"/>
    <w:autoRedefine/>
    <w:uiPriority w:val="9"/>
    <w:unhideWhenUsed/>
    <w:qFormat/>
    <w:rsid w:val="009A7BCE"/>
    <w:pPr>
      <w:spacing w:line="360" w:lineRule="auto"/>
      <w:outlineLvl w:val="3"/>
    </w:pPr>
    <w:rPr>
      <w:rFonts w:ascii="Arial" w:hAnsi="Arial"/>
      <w:i/>
      <w:color w:val="006152"/>
    </w:rPr>
  </w:style>
  <w:style w:type="paragraph" w:styleId="Heading5">
    <w:name w:val="heading 5"/>
    <w:basedOn w:val="Normal"/>
    <w:next w:val="Normal"/>
    <w:link w:val="Heading5Char"/>
    <w:autoRedefine/>
    <w:uiPriority w:val="9"/>
    <w:unhideWhenUsed/>
    <w:qFormat/>
    <w:rsid w:val="009A7BCE"/>
    <w:pPr>
      <w:spacing w:line="360" w:lineRule="auto"/>
      <w:outlineLvl w:val="4"/>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GDUTablestyle">
    <w:name w:val="RGDU Table style"/>
    <w:basedOn w:val="TableNormal"/>
    <w:uiPriority w:val="99"/>
    <w:rsid w:val="00D8336F"/>
    <w:pPr>
      <w:spacing w:after="0" w:line="240" w:lineRule="auto"/>
    </w:pPr>
    <w:rPr>
      <w:rFonts w:ascii="Arial" w:hAnsi="Arial"/>
      <w:sz w:val="24"/>
    </w:rPr>
    <w:tblPr>
      <w:tblBorders>
        <w:top w:val="single" w:sz="4" w:space="0" w:color="006152"/>
        <w:left w:val="single" w:sz="4" w:space="0" w:color="006152"/>
        <w:bottom w:val="single" w:sz="4" w:space="0" w:color="006152"/>
        <w:right w:val="single" w:sz="4" w:space="0" w:color="006152"/>
        <w:insideH w:val="single" w:sz="4" w:space="0" w:color="006152"/>
        <w:insideV w:val="single" w:sz="4" w:space="0" w:color="006152"/>
      </w:tblBorders>
    </w:tblPr>
    <w:tcPr>
      <w:shd w:val="clear" w:color="auto" w:fill="auto"/>
    </w:tcPr>
    <w:tblStylePr w:type="firstRow">
      <w:rPr>
        <w:rFonts w:ascii="Arial" w:hAnsi="Arial"/>
        <w:b/>
        <w:color w:val="FFFFFF" w:themeColor="background1"/>
        <w:sz w:val="24"/>
      </w:rPr>
      <w:tblPr/>
      <w:tcPr>
        <w:tcBorders>
          <w:top w:val="single" w:sz="4" w:space="0" w:color="006152"/>
          <w:left w:val="single" w:sz="4" w:space="0" w:color="006152"/>
          <w:bottom w:val="single" w:sz="4" w:space="0" w:color="006152"/>
          <w:right w:val="single" w:sz="4" w:space="0" w:color="006152"/>
          <w:insideH w:val="single" w:sz="4" w:space="0" w:color="006152"/>
          <w:insideV w:val="single" w:sz="4" w:space="0" w:color="006152"/>
        </w:tcBorders>
        <w:shd w:val="clear" w:color="auto" w:fill="006152"/>
      </w:tcPr>
    </w:tblStylePr>
  </w:style>
  <w:style w:type="paragraph" w:styleId="Footer">
    <w:name w:val="footer"/>
    <w:basedOn w:val="Normal"/>
    <w:link w:val="FooterChar"/>
    <w:uiPriority w:val="99"/>
    <w:unhideWhenUsed/>
    <w:rsid w:val="00BF618A"/>
    <w:pPr>
      <w:tabs>
        <w:tab w:val="center" w:pos="4513"/>
        <w:tab w:val="right" w:pos="9026"/>
      </w:tabs>
    </w:pPr>
  </w:style>
  <w:style w:type="character" w:customStyle="1" w:styleId="FooterChar">
    <w:name w:val="Footer Char"/>
    <w:basedOn w:val="DefaultParagraphFont"/>
    <w:link w:val="Footer"/>
    <w:uiPriority w:val="99"/>
    <w:rsid w:val="00BF618A"/>
    <w:rPr>
      <w:rFonts w:ascii="Arial" w:hAnsi="Arial" w:cs="Arial"/>
      <w:sz w:val="24"/>
    </w:rPr>
  </w:style>
  <w:style w:type="character" w:customStyle="1" w:styleId="Heading1Char">
    <w:name w:val="Heading 1 Char"/>
    <w:basedOn w:val="DefaultParagraphFont"/>
    <w:link w:val="Heading1"/>
    <w:uiPriority w:val="9"/>
    <w:rsid w:val="009A7BCE"/>
    <w:rPr>
      <w:rFonts w:ascii="Arial" w:eastAsiaTheme="majorEastAsia" w:hAnsi="Arial" w:cstheme="majorBidi"/>
      <w:b/>
      <w:color w:val="006152"/>
      <w:sz w:val="32"/>
      <w:szCs w:val="32"/>
    </w:rPr>
  </w:style>
  <w:style w:type="character" w:customStyle="1" w:styleId="Heading2Char">
    <w:name w:val="Heading 2 Char"/>
    <w:basedOn w:val="DefaultParagraphFont"/>
    <w:link w:val="Heading2"/>
    <w:uiPriority w:val="9"/>
    <w:rsid w:val="009A7BCE"/>
    <w:rPr>
      <w:rFonts w:ascii="Arial" w:eastAsiaTheme="majorEastAsia" w:hAnsi="Arial" w:cstheme="majorBidi"/>
      <w:b/>
      <w:color w:val="006152"/>
      <w:sz w:val="28"/>
      <w:szCs w:val="26"/>
    </w:rPr>
  </w:style>
  <w:style w:type="character" w:customStyle="1" w:styleId="Heading3Char">
    <w:name w:val="Heading 3 Char"/>
    <w:basedOn w:val="DefaultParagraphFont"/>
    <w:link w:val="Heading3"/>
    <w:uiPriority w:val="9"/>
    <w:rsid w:val="009A7BCE"/>
    <w:rPr>
      <w:rFonts w:ascii="Arial" w:eastAsiaTheme="majorEastAsia" w:hAnsi="Arial" w:cstheme="majorBidi"/>
      <w:b/>
      <w:color w:val="006152"/>
      <w:sz w:val="24"/>
      <w:szCs w:val="24"/>
    </w:rPr>
  </w:style>
  <w:style w:type="character" w:customStyle="1" w:styleId="Heading4Char">
    <w:name w:val="Heading 4 Char"/>
    <w:basedOn w:val="DefaultParagraphFont"/>
    <w:link w:val="Heading4"/>
    <w:uiPriority w:val="9"/>
    <w:rsid w:val="009A7BCE"/>
    <w:rPr>
      <w:rFonts w:ascii="Arial" w:hAnsi="Arial" w:cs="Arial"/>
      <w:i/>
      <w:color w:val="006152"/>
      <w:sz w:val="24"/>
    </w:rPr>
  </w:style>
  <w:style w:type="character" w:customStyle="1" w:styleId="Heading5Char">
    <w:name w:val="Heading 5 Char"/>
    <w:basedOn w:val="DefaultParagraphFont"/>
    <w:link w:val="Heading5"/>
    <w:uiPriority w:val="9"/>
    <w:rsid w:val="009A7BCE"/>
    <w:rPr>
      <w:rFonts w:ascii="Arial" w:hAnsi="Arial" w:cs="Arial"/>
      <w:i/>
      <w:sz w:val="24"/>
    </w:rPr>
  </w:style>
  <w:style w:type="paragraph" w:styleId="Quote">
    <w:name w:val="Quote"/>
    <w:basedOn w:val="Normal"/>
    <w:next w:val="Normal"/>
    <w:link w:val="QuoteChar"/>
    <w:uiPriority w:val="29"/>
    <w:rsid w:val="00BF618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F618A"/>
    <w:rPr>
      <w:rFonts w:ascii="Arial" w:hAnsi="Arial" w:cs="Arial"/>
      <w:i/>
      <w:iCs/>
      <w:color w:val="404040" w:themeColor="text1" w:themeTint="BF"/>
      <w:sz w:val="24"/>
    </w:rPr>
  </w:style>
  <w:style w:type="paragraph" w:customStyle="1" w:styleId="Quotation">
    <w:name w:val="Quotation"/>
    <w:basedOn w:val="Normal"/>
    <w:next w:val="Quote"/>
    <w:link w:val="QuotationChar"/>
    <w:qFormat/>
    <w:rsid w:val="0083287E"/>
    <w:pPr>
      <w:jc w:val="center"/>
    </w:pPr>
    <w:rPr>
      <w:i/>
      <w:color w:val="808080" w:themeColor="background1" w:themeShade="80"/>
    </w:rPr>
  </w:style>
  <w:style w:type="character" w:customStyle="1" w:styleId="QuotationChar">
    <w:name w:val="Quotation Char"/>
    <w:basedOn w:val="DefaultParagraphFont"/>
    <w:link w:val="Quotation"/>
    <w:rsid w:val="0083287E"/>
    <w:rPr>
      <w:rFonts w:ascii="Arial" w:hAnsi="Arial" w:cs="Arial"/>
      <w:i/>
      <w:color w:val="808080" w:themeColor="background1" w:themeShade="80"/>
      <w:sz w:val="24"/>
    </w:rPr>
  </w:style>
  <w:style w:type="character" w:styleId="Hyperlink">
    <w:name w:val="Hyperlink"/>
    <w:basedOn w:val="DefaultParagraphFont"/>
    <w:uiPriority w:val="99"/>
    <w:unhideWhenUsed/>
    <w:rsid w:val="00DB5ABE"/>
    <w:rPr>
      <w:color w:val="0000FF"/>
      <w:u w:val="single"/>
    </w:rPr>
  </w:style>
  <w:style w:type="paragraph" w:styleId="ListParagraph">
    <w:name w:val="List Paragraph"/>
    <w:basedOn w:val="Normal"/>
    <w:uiPriority w:val="34"/>
    <w:qFormat/>
    <w:rsid w:val="00DB5ABE"/>
    <w:pPr>
      <w:ind w:left="720"/>
      <w:contextualSpacing/>
    </w:pPr>
  </w:style>
  <w:style w:type="paragraph" w:styleId="FootnoteText">
    <w:name w:val="footnote text"/>
    <w:basedOn w:val="Normal"/>
    <w:link w:val="FootnoteTextChar"/>
    <w:uiPriority w:val="99"/>
    <w:semiHidden/>
    <w:unhideWhenUsed/>
    <w:rsid w:val="009F1E5B"/>
  </w:style>
  <w:style w:type="character" w:customStyle="1" w:styleId="FootnoteTextChar">
    <w:name w:val="Footnote Text Char"/>
    <w:basedOn w:val="DefaultParagraphFont"/>
    <w:link w:val="FootnoteText"/>
    <w:uiPriority w:val="99"/>
    <w:semiHidden/>
    <w:rsid w:val="009F1E5B"/>
    <w:rPr>
      <w:rFonts w:ascii="Times New Roman" w:eastAsia="Times New Roman" w:hAnsi="Times New Roman" w:cs="Times New Roman"/>
      <w:kern w:val="0"/>
      <w:sz w:val="20"/>
      <w:szCs w:val="20"/>
      <w:lang w:val="en-US"/>
      <w14:ligatures w14:val="none"/>
    </w:rPr>
  </w:style>
  <w:style w:type="character" w:styleId="FootnoteReference">
    <w:name w:val="footnote reference"/>
    <w:basedOn w:val="DefaultParagraphFont"/>
    <w:uiPriority w:val="99"/>
    <w:semiHidden/>
    <w:unhideWhenUsed/>
    <w:rsid w:val="009F1E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psc.ie/a-z/other/groupastreptococcaldiseasegas/factsheets/StrepAFactsheet.pdf" TargetMode="External"/><Relationship Id="rId3" Type="http://schemas.openxmlformats.org/officeDocument/2006/relationships/settings" Target="settings.xml"/><Relationship Id="rId7" Type="http://schemas.openxmlformats.org/officeDocument/2006/relationships/hyperlink" Target="https://www.gov.uk/government/collections/group-a-streptococcal-infections-guidance-and-da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2063</Characters>
  <Application>Microsoft Office Word</Application>
  <DocSecurity>0</DocSecurity>
  <Lines>17</Lines>
  <Paragraphs>4</Paragraphs>
  <ScaleCrop>false</ScaleCrop>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Gilbourne</dc:creator>
  <cp:keywords/>
  <dc:description/>
  <cp:lastModifiedBy>Rachel Kiersey</cp:lastModifiedBy>
  <cp:revision>2</cp:revision>
  <dcterms:created xsi:type="dcterms:W3CDTF">2024-02-09T10:38:00Z</dcterms:created>
  <dcterms:modified xsi:type="dcterms:W3CDTF">2024-02-09T10:38:00Z</dcterms:modified>
</cp:coreProperties>
</file>